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4C" w:rsidRPr="002B034C" w:rsidRDefault="002B034C" w:rsidP="002B034C">
      <w:pPr>
        <w:widowControl/>
        <w:numPr>
          <w:ilvl w:val="1"/>
          <w:numId w:val="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7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2B034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2B034C" w:rsidRPr="002B034C" w:rsidRDefault="002B034C" w:rsidP="002B034C">
      <w:pPr>
        <w:widowControl/>
        <w:numPr>
          <w:ilvl w:val="1"/>
          <w:numId w:val="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8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2B034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2B034C" w:rsidRPr="002B034C" w:rsidRDefault="002B034C" w:rsidP="002B034C">
      <w:pPr>
        <w:widowControl/>
        <w:numPr>
          <w:ilvl w:val="1"/>
          <w:numId w:val="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9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2B034C" w:rsidRPr="002B034C" w:rsidRDefault="002B034C" w:rsidP="002B034C">
      <w:pPr>
        <w:widowControl/>
        <w:numPr>
          <w:ilvl w:val="1"/>
          <w:numId w:val="7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0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2B034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2B034C" w:rsidRPr="002B034C" w:rsidRDefault="002B034C" w:rsidP="002B034C">
      <w:pPr>
        <w:widowControl/>
        <w:numPr>
          <w:ilvl w:val="1"/>
          <w:numId w:val="7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1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2B034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2B034C" w:rsidRPr="002B034C" w:rsidRDefault="002B034C" w:rsidP="002B034C">
      <w:pPr>
        <w:widowControl/>
        <w:numPr>
          <w:ilvl w:val="1"/>
          <w:numId w:val="7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2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2B034C" w:rsidRPr="002B034C" w:rsidRDefault="002B034C" w:rsidP="002B034C">
      <w:pPr>
        <w:widowControl/>
        <w:numPr>
          <w:ilvl w:val="1"/>
          <w:numId w:val="8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3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2B034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2B034C" w:rsidRPr="002B034C" w:rsidRDefault="002B034C" w:rsidP="002B034C">
      <w:pPr>
        <w:widowControl/>
        <w:numPr>
          <w:ilvl w:val="1"/>
          <w:numId w:val="8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4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2B034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2B034C" w:rsidRPr="002B034C" w:rsidRDefault="002B034C" w:rsidP="002B034C">
      <w:pPr>
        <w:widowControl/>
        <w:numPr>
          <w:ilvl w:val="1"/>
          <w:numId w:val="8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2B034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5" w:history="1">
        <w:r w:rsidRPr="002B034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0B50A9" w:rsidRPr="000B50A9" w:rsidRDefault="000B50A9" w:rsidP="000B50A9">
      <w:pPr>
        <w:widowControl/>
        <w:numPr>
          <w:ilvl w:val="1"/>
          <w:numId w:val="9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0B50A9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6" w:history="1">
        <w:r w:rsidRPr="000B50A9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0B50A9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0B50A9" w:rsidRPr="000B50A9" w:rsidRDefault="000B50A9" w:rsidP="000B50A9">
      <w:pPr>
        <w:widowControl/>
        <w:numPr>
          <w:ilvl w:val="1"/>
          <w:numId w:val="9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0B50A9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7" w:history="1">
        <w:r w:rsidRPr="000B50A9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0B50A9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0B50A9" w:rsidRPr="000B50A9" w:rsidRDefault="000B50A9" w:rsidP="000B50A9">
      <w:pPr>
        <w:widowControl/>
        <w:numPr>
          <w:ilvl w:val="1"/>
          <w:numId w:val="9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0B50A9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8" w:history="1">
        <w:r w:rsidRPr="000B50A9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54378C" w:rsidRPr="0054378C" w:rsidRDefault="0054378C" w:rsidP="0054378C">
      <w:pPr>
        <w:widowControl/>
        <w:numPr>
          <w:ilvl w:val="1"/>
          <w:numId w:val="10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54378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19" w:history="1">
        <w:r w:rsidRPr="0054378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54378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54378C" w:rsidRPr="0054378C" w:rsidRDefault="0054378C" w:rsidP="0054378C">
      <w:pPr>
        <w:widowControl/>
        <w:numPr>
          <w:ilvl w:val="1"/>
          <w:numId w:val="10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54378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0" w:history="1">
        <w:r w:rsidRPr="0054378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54378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54378C" w:rsidRPr="0054378C" w:rsidRDefault="0054378C" w:rsidP="0054378C">
      <w:pPr>
        <w:widowControl/>
        <w:numPr>
          <w:ilvl w:val="1"/>
          <w:numId w:val="10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54378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1" w:history="1">
        <w:r w:rsidRPr="0054378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CD1878" w:rsidRPr="00CD1878" w:rsidRDefault="00CD1878" w:rsidP="00CD1878">
      <w:pPr>
        <w:widowControl/>
        <w:numPr>
          <w:ilvl w:val="1"/>
          <w:numId w:val="11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D1878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2" w:history="1">
        <w:r w:rsidRPr="00CD1878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CD1878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CD1878" w:rsidRPr="00CD1878" w:rsidRDefault="00CD1878" w:rsidP="00CD1878">
      <w:pPr>
        <w:widowControl/>
        <w:numPr>
          <w:ilvl w:val="1"/>
          <w:numId w:val="11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D1878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3" w:history="1">
        <w:r w:rsidRPr="00CD1878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CD1878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CD1878" w:rsidRPr="00CD1878" w:rsidRDefault="00CD1878" w:rsidP="00CD1878">
      <w:pPr>
        <w:widowControl/>
        <w:numPr>
          <w:ilvl w:val="1"/>
          <w:numId w:val="11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D1878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4" w:history="1">
        <w:r w:rsidRPr="00CD1878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647D6E" w:rsidRPr="00647D6E" w:rsidRDefault="00647D6E" w:rsidP="00647D6E">
      <w:pPr>
        <w:widowControl/>
        <w:numPr>
          <w:ilvl w:val="1"/>
          <w:numId w:val="12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647D6E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5" w:history="1">
        <w:r w:rsidRPr="00647D6E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647D6E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647D6E" w:rsidRPr="00647D6E" w:rsidRDefault="00647D6E" w:rsidP="00647D6E">
      <w:pPr>
        <w:widowControl/>
        <w:numPr>
          <w:ilvl w:val="1"/>
          <w:numId w:val="12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647D6E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6" w:history="1">
        <w:r w:rsidRPr="00647D6E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647D6E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647D6E" w:rsidRPr="00647D6E" w:rsidRDefault="00647D6E" w:rsidP="00647D6E">
      <w:pPr>
        <w:widowControl/>
        <w:numPr>
          <w:ilvl w:val="1"/>
          <w:numId w:val="12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647D6E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7" w:history="1">
        <w:r w:rsidRPr="00647D6E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D06B0C" w:rsidRPr="00D06B0C" w:rsidRDefault="00D06B0C" w:rsidP="00D06B0C">
      <w:pPr>
        <w:widowControl/>
        <w:numPr>
          <w:ilvl w:val="1"/>
          <w:numId w:val="13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D06B0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8" w:history="1">
        <w:r w:rsidRPr="00D06B0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D06B0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D06B0C" w:rsidRPr="00D06B0C" w:rsidRDefault="00D06B0C" w:rsidP="00D06B0C">
      <w:pPr>
        <w:widowControl/>
        <w:numPr>
          <w:ilvl w:val="1"/>
          <w:numId w:val="13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D06B0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29" w:history="1">
        <w:r w:rsidRPr="00D06B0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D06B0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D06B0C" w:rsidRPr="00D06B0C" w:rsidRDefault="00D06B0C" w:rsidP="00D06B0C">
      <w:pPr>
        <w:widowControl/>
        <w:numPr>
          <w:ilvl w:val="1"/>
          <w:numId w:val="13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D06B0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0" w:history="1">
        <w:r w:rsidRPr="00D06B0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4A4DDE" w:rsidRPr="004A4DDE" w:rsidRDefault="004A4DDE" w:rsidP="004A4DDE">
      <w:pPr>
        <w:widowControl/>
        <w:numPr>
          <w:ilvl w:val="1"/>
          <w:numId w:val="14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4A4DDE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1" w:history="1">
        <w:r w:rsidRPr="004A4DDE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4A4DDE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4A4DDE" w:rsidRPr="004A4DDE" w:rsidRDefault="004A4DDE" w:rsidP="004A4DDE">
      <w:pPr>
        <w:widowControl/>
        <w:numPr>
          <w:ilvl w:val="1"/>
          <w:numId w:val="14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4A4DDE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2" w:history="1">
        <w:r w:rsidRPr="004A4DDE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4A4DDE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4A4DDE" w:rsidRPr="004A4DDE" w:rsidRDefault="004A4DDE" w:rsidP="004A4DDE">
      <w:pPr>
        <w:widowControl/>
        <w:numPr>
          <w:ilvl w:val="1"/>
          <w:numId w:val="14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4A4DDE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3" w:history="1">
        <w:r w:rsidRPr="004A4DDE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C92086" w:rsidRPr="00C92086" w:rsidRDefault="00C92086" w:rsidP="00C92086">
      <w:pPr>
        <w:widowControl/>
        <w:numPr>
          <w:ilvl w:val="1"/>
          <w:numId w:val="15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92086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4" w:history="1">
        <w:r w:rsidRPr="00C92086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C92086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C92086" w:rsidRPr="00C92086" w:rsidRDefault="00C92086" w:rsidP="00C92086">
      <w:pPr>
        <w:widowControl/>
        <w:numPr>
          <w:ilvl w:val="1"/>
          <w:numId w:val="15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92086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5" w:history="1">
        <w:r w:rsidRPr="00C92086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C92086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C92086" w:rsidRPr="00C92086" w:rsidRDefault="00C92086" w:rsidP="00C92086">
      <w:pPr>
        <w:widowControl/>
        <w:numPr>
          <w:ilvl w:val="1"/>
          <w:numId w:val="15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92086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6" w:history="1">
        <w:r w:rsidRPr="00C92086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EE1DC3" w:rsidRPr="00EE1DC3" w:rsidRDefault="00EE1DC3" w:rsidP="00EE1DC3">
      <w:pPr>
        <w:widowControl/>
        <w:numPr>
          <w:ilvl w:val="1"/>
          <w:numId w:val="1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EE1DC3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7" w:history="1">
        <w:r w:rsidRPr="00EE1DC3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EE1DC3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EE1DC3" w:rsidRPr="00EE1DC3" w:rsidRDefault="00EE1DC3" w:rsidP="00EE1DC3">
      <w:pPr>
        <w:widowControl/>
        <w:numPr>
          <w:ilvl w:val="1"/>
          <w:numId w:val="1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EE1DC3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8" w:history="1">
        <w:r w:rsidRPr="00EE1DC3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EE1DC3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EE1DC3" w:rsidRPr="00EE1DC3" w:rsidRDefault="00EE1DC3" w:rsidP="00EE1DC3">
      <w:pPr>
        <w:widowControl/>
        <w:numPr>
          <w:ilvl w:val="1"/>
          <w:numId w:val="1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EE1DC3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39" w:history="1">
        <w:r w:rsidRPr="00EE1DC3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F45F18" w:rsidRPr="00F45F18" w:rsidRDefault="00F45F18" w:rsidP="00F45F18">
      <w:pPr>
        <w:widowControl/>
        <w:numPr>
          <w:ilvl w:val="1"/>
          <w:numId w:val="17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45F18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0" w:history="1">
        <w:r w:rsidRPr="00F45F18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F45F18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F45F18" w:rsidRPr="00F45F18" w:rsidRDefault="00F45F18" w:rsidP="00F45F18">
      <w:pPr>
        <w:widowControl/>
        <w:numPr>
          <w:ilvl w:val="1"/>
          <w:numId w:val="17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45F18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1" w:history="1">
        <w:r w:rsidRPr="00F45F18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F45F18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F45F18" w:rsidRPr="00F45F18" w:rsidRDefault="00F45F18" w:rsidP="00F45F18">
      <w:pPr>
        <w:widowControl/>
        <w:numPr>
          <w:ilvl w:val="1"/>
          <w:numId w:val="17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45F18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2" w:history="1">
        <w:r w:rsidRPr="00F45F18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C11CB9" w:rsidRPr="00C11CB9" w:rsidRDefault="00C11CB9" w:rsidP="00C11CB9">
      <w:pPr>
        <w:widowControl/>
        <w:numPr>
          <w:ilvl w:val="1"/>
          <w:numId w:val="18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11CB9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3" w:history="1">
        <w:r w:rsidRPr="00C11CB9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C11CB9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C11CB9" w:rsidRPr="00C11CB9" w:rsidRDefault="00C11CB9" w:rsidP="00C11CB9">
      <w:pPr>
        <w:widowControl/>
        <w:numPr>
          <w:ilvl w:val="1"/>
          <w:numId w:val="18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11CB9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4" w:history="1">
        <w:r w:rsidRPr="00C11CB9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C11CB9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C11CB9" w:rsidRPr="00C11CB9" w:rsidRDefault="00C11CB9" w:rsidP="00C11CB9">
      <w:pPr>
        <w:widowControl/>
        <w:numPr>
          <w:ilvl w:val="1"/>
          <w:numId w:val="18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C11CB9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5" w:history="1">
        <w:r w:rsidRPr="00C11CB9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7B2300" w:rsidRPr="007B2300" w:rsidRDefault="007B2300" w:rsidP="007B2300">
      <w:pPr>
        <w:widowControl/>
        <w:numPr>
          <w:ilvl w:val="1"/>
          <w:numId w:val="19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7B230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6" w:history="1">
        <w:r w:rsidRPr="007B230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7B2300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7B2300" w:rsidRPr="007B2300" w:rsidRDefault="007B2300" w:rsidP="007B2300">
      <w:pPr>
        <w:widowControl/>
        <w:numPr>
          <w:ilvl w:val="1"/>
          <w:numId w:val="19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7B230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7" w:history="1">
        <w:r w:rsidRPr="007B230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7B2300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7B2300" w:rsidRPr="007B2300" w:rsidRDefault="007B2300" w:rsidP="007B2300">
      <w:pPr>
        <w:widowControl/>
        <w:numPr>
          <w:ilvl w:val="1"/>
          <w:numId w:val="19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7B230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8" w:history="1">
        <w:r w:rsidRPr="007B230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9907D0" w:rsidRPr="009907D0" w:rsidRDefault="009907D0" w:rsidP="009907D0">
      <w:pPr>
        <w:widowControl/>
        <w:numPr>
          <w:ilvl w:val="1"/>
          <w:numId w:val="20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9907D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49" w:history="1">
        <w:r w:rsidRPr="009907D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9907D0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9907D0" w:rsidRPr="009907D0" w:rsidRDefault="009907D0" w:rsidP="009907D0">
      <w:pPr>
        <w:widowControl/>
        <w:numPr>
          <w:ilvl w:val="1"/>
          <w:numId w:val="20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9907D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0" w:history="1">
        <w:r w:rsidRPr="009907D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9907D0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9907D0" w:rsidRPr="009907D0" w:rsidRDefault="009907D0" w:rsidP="009907D0">
      <w:pPr>
        <w:widowControl/>
        <w:numPr>
          <w:ilvl w:val="1"/>
          <w:numId w:val="20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9907D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1" w:history="1">
        <w:r w:rsidRPr="009907D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905CDC" w:rsidRPr="00905CDC" w:rsidRDefault="00905CDC" w:rsidP="00905CDC">
      <w:pPr>
        <w:widowControl/>
        <w:numPr>
          <w:ilvl w:val="1"/>
          <w:numId w:val="21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905CD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2" w:history="1">
        <w:r w:rsidRPr="00905CD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905CD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905CDC" w:rsidRPr="00905CDC" w:rsidRDefault="00905CDC" w:rsidP="00905CDC">
      <w:pPr>
        <w:widowControl/>
        <w:numPr>
          <w:ilvl w:val="1"/>
          <w:numId w:val="21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905CD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3" w:history="1">
        <w:r w:rsidRPr="00905CD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905CD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905CDC" w:rsidRPr="00905CDC" w:rsidRDefault="00905CDC" w:rsidP="00905CDC">
      <w:pPr>
        <w:widowControl/>
        <w:numPr>
          <w:ilvl w:val="1"/>
          <w:numId w:val="21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905CD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4" w:history="1">
        <w:r w:rsidRPr="00905CD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525AAB" w:rsidRPr="00525AAB" w:rsidRDefault="00525AAB" w:rsidP="00525AAB">
      <w:pPr>
        <w:widowControl/>
        <w:numPr>
          <w:ilvl w:val="1"/>
          <w:numId w:val="22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525AAB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5" w:history="1">
        <w:r w:rsidRPr="00525AAB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525AAB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525AAB" w:rsidRPr="00525AAB" w:rsidRDefault="00525AAB" w:rsidP="00525AAB">
      <w:pPr>
        <w:widowControl/>
        <w:numPr>
          <w:ilvl w:val="1"/>
          <w:numId w:val="22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525AAB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6" w:history="1">
        <w:r w:rsidRPr="00525AAB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525AAB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525AAB" w:rsidRPr="00525AAB" w:rsidRDefault="00525AAB" w:rsidP="00525AAB">
      <w:pPr>
        <w:widowControl/>
        <w:numPr>
          <w:ilvl w:val="1"/>
          <w:numId w:val="22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525AAB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7" w:history="1">
        <w:r w:rsidRPr="00525AAB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BF48A4" w:rsidRPr="00BF48A4" w:rsidRDefault="00BF48A4" w:rsidP="00BF48A4">
      <w:pPr>
        <w:widowControl/>
        <w:numPr>
          <w:ilvl w:val="1"/>
          <w:numId w:val="23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BF48A4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8" w:history="1">
        <w:r w:rsidRPr="00BF48A4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BF48A4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BF48A4" w:rsidRPr="00BF48A4" w:rsidRDefault="00BF48A4" w:rsidP="00BF48A4">
      <w:pPr>
        <w:widowControl/>
        <w:numPr>
          <w:ilvl w:val="1"/>
          <w:numId w:val="23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BF48A4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59" w:history="1">
        <w:r w:rsidRPr="00BF48A4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BF48A4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BF48A4" w:rsidRPr="00BF48A4" w:rsidRDefault="00BF48A4" w:rsidP="00BF48A4">
      <w:pPr>
        <w:widowControl/>
        <w:numPr>
          <w:ilvl w:val="1"/>
          <w:numId w:val="23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BF48A4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0" w:history="1">
        <w:r w:rsidRPr="00BF48A4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F11BE0" w:rsidRPr="00F11BE0" w:rsidRDefault="00F11BE0" w:rsidP="00F11BE0">
      <w:pPr>
        <w:widowControl/>
        <w:numPr>
          <w:ilvl w:val="1"/>
          <w:numId w:val="24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11BE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1" w:history="1">
        <w:r w:rsidRPr="00F11BE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F11BE0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F11BE0" w:rsidRPr="00F11BE0" w:rsidRDefault="00F11BE0" w:rsidP="00F11BE0">
      <w:pPr>
        <w:widowControl/>
        <w:numPr>
          <w:ilvl w:val="1"/>
          <w:numId w:val="24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11BE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2" w:history="1">
        <w:r w:rsidRPr="00F11BE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F11BE0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F11BE0" w:rsidRPr="00F11BE0" w:rsidRDefault="00F11BE0" w:rsidP="00F11BE0">
      <w:pPr>
        <w:widowControl/>
        <w:numPr>
          <w:ilvl w:val="1"/>
          <w:numId w:val="24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11BE0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3" w:history="1">
        <w:r w:rsidRPr="00F11BE0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F550DA" w:rsidRPr="00F550DA" w:rsidRDefault="00F550DA" w:rsidP="00F550DA">
      <w:pPr>
        <w:widowControl/>
        <w:numPr>
          <w:ilvl w:val="1"/>
          <w:numId w:val="25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550DA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4" w:history="1">
        <w:r w:rsidRPr="00F550DA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F550DA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F550DA" w:rsidRPr="00F550DA" w:rsidRDefault="00F550DA" w:rsidP="00F550DA">
      <w:pPr>
        <w:widowControl/>
        <w:numPr>
          <w:ilvl w:val="1"/>
          <w:numId w:val="25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550DA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5" w:history="1">
        <w:r w:rsidRPr="00F550DA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F550DA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F550DA" w:rsidRPr="00F550DA" w:rsidRDefault="00F550DA" w:rsidP="00F550DA">
      <w:pPr>
        <w:widowControl/>
        <w:numPr>
          <w:ilvl w:val="1"/>
          <w:numId w:val="25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F550DA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6" w:history="1">
        <w:r w:rsidRPr="00F550DA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EA690C" w:rsidRPr="00EA690C" w:rsidRDefault="00EA690C" w:rsidP="00EA690C">
      <w:pPr>
        <w:widowControl/>
        <w:numPr>
          <w:ilvl w:val="1"/>
          <w:numId w:val="2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EA690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7" w:history="1">
        <w:r w:rsidRPr="00EA690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国家政府信息公开平台</w:t>
        </w:r>
      </w:hyperlink>
      <w:r w:rsidRPr="00EA690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EA690C" w:rsidRPr="00EA690C" w:rsidRDefault="00EA690C" w:rsidP="00EA690C">
      <w:pPr>
        <w:widowControl/>
        <w:numPr>
          <w:ilvl w:val="1"/>
          <w:numId w:val="2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EA690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8" w:history="1">
        <w:r w:rsidRPr="00EA690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黑龙江省政府信息公开平台</w:t>
        </w:r>
      </w:hyperlink>
      <w:r w:rsidRPr="00EA690C">
        <w:rPr>
          <w:rFonts w:ascii="宋体" w:eastAsia="宋体" w:hAnsi="宋体" w:cs="宋体"/>
          <w:vanish/>
          <w:color w:val="555555"/>
          <w:kern w:val="0"/>
          <w:sz w:val="23"/>
          <w:szCs w:val="23"/>
        </w:rPr>
        <w:t xml:space="preserve"> </w:t>
      </w:r>
    </w:p>
    <w:p w:rsidR="00EA690C" w:rsidRPr="00EA690C" w:rsidRDefault="00EA690C" w:rsidP="00EA690C">
      <w:pPr>
        <w:widowControl/>
        <w:numPr>
          <w:ilvl w:val="1"/>
          <w:numId w:val="26"/>
        </w:numPr>
        <w:pBdr>
          <w:bottom w:val="single" w:sz="6" w:space="0" w:color="E5E5E5"/>
        </w:pBdr>
        <w:shd w:val="clear" w:color="auto" w:fill="FFFFFF"/>
        <w:spacing w:line="480" w:lineRule="atLeast"/>
        <w:ind w:left="540"/>
        <w:jc w:val="left"/>
        <w:rPr>
          <w:rFonts w:ascii="宋体" w:eastAsia="宋体" w:hAnsi="宋体" w:cs="宋体"/>
          <w:vanish/>
          <w:color w:val="555555"/>
          <w:kern w:val="0"/>
          <w:sz w:val="23"/>
          <w:szCs w:val="23"/>
        </w:rPr>
      </w:pPr>
      <w:r w:rsidRPr="00EA690C">
        <w:rPr>
          <w:rFonts w:ascii="Arial" w:eastAsia="宋体" w:hAnsi="Arial" w:cs="Arial"/>
          <w:vanish/>
          <w:color w:val="454545"/>
          <w:kern w:val="0"/>
          <w:sz w:val="23"/>
          <w:szCs w:val="23"/>
        </w:rPr>
        <w:t>*</w:t>
      </w:r>
      <w:hyperlink r:id="rId69" w:history="1">
        <w:r w:rsidRPr="00EA690C">
          <w:rPr>
            <w:rFonts w:ascii="宋体" w:eastAsia="宋体" w:hAnsi="宋体" w:cs="宋体"/>
            <w:vanish/>
            <w:color w:val="333333"/>
            <w:kern w:val="0"/>
            <w:sz w:val="23"/>
            <w:szCs w:val="23"/>
          </w:rPr>
          <w:t>牡丹江市政府信息公开平台</w:t>
        </w:r>
      </w:hyperlink>
    </w:p>
    <w:p w:rsidR="00EA690C" w:rsidRPr="00EA690C" w:rsidRDefault="00EA690C" w:rsidP="00EA690C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2D66A5"/>
          <w:kern w:val="36"/>
          <w:sz w:val="48"/>
          <w:szCs w:val="48"/>
        </w:rPr>
      </w:pPr>
      <w:r w:rsidRPr="00EA690C">
        <w:rPr>
          <w:rFonts w:ascii="宋体" w:eastAsia="宋体" w:hAnsi="宋体" w:cs="宋体"/>
          <w:b/>
          <w:bCs/>
          <w:color w:val="2D66A5"/>
          <w:kern w:val="36"/>
          <w:sz w:val="48"/>
          <w:szCs w:val="48"/>
        </w:rPr>
        <w:t>林政办规〔2017〕5号关于印发林口县2017年黄标车老旧车淘汰工作方案的通知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EA690C" w:rsidRPr="00EA690C" w:rsidTr="00EA69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为深入贯彻落实《全省治理和淘汰黄标车、老旧车工作的实施意见》，</w:t>
            </w:r>
            <w:r w:rsidRPr="00EA690C">
              <w:rPr>
                <w:rFonts w:ascii="宋体" w:eastAsia="宋体" w:hAnsi="宋体" w:cs="Arial" w:hint="eastAsia"/>
                <w:color w:val="000000"/>
                <w:szCs w:val="21"/>
              </w:rPr>
              <w:t>加快黄标车、老旧车淘汰进度，改善环境质量，确保按时完成我县黄标车及老旧车淘汰任务，现</w:t>
            </w: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结合我县实际，制定此方案。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一、指导思想</w:t>
            </w:r>
          </w:p>
          <w:p w:rsidR="00EA690C" w:rsidRPr="00EA690C" w:rsidRDefault="00EA690C" w:rsidP="00EA690C">
            <w:pPr>
              <w:widowControl/>
              <w:spacing w:line="450" w:lineRule="atLeast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以科学发展观为指导，以保障人民群众身体健康为出发点，努力构建政府统领、部门参与、齐抓共管、综合施策的工作机制，加快淘汰黄标车进程，促进全县环境空气质量改善，实现经济社会发展与生态文明建设和谐统一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二、工作目标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按照《全省治理和淘汰黄标车、老旧车工作的实施意见》要求，</w:t>
            </w:r>
            <w:r w:rsidRPr="00EA690C">
              <w:rPr>
                <w:rFonts w:ascii="宋体" w:eastAsia="宋体" w:hAnsi="宋体" w:cs="Arial" w:hint="eastAsia"/>
                <w:color w:val="000000"/>
                <w:szCs w:val="21"/>
              </w:rPr>
              <w:t>通过强有力的源头管理、路面联合执法等措施，确保完成2017年黄标车、老旧车淘汰工作任务。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三、组织机构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组  长：庄  坤   县政府副县长、县公安局局长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kern w:val="0"/>
                <w:sz w:val="24"/>
                <w:szCs w:val="24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副组长：孙长春   县环保局副局长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color w:val="6B6B6B"/>
                <w:kern w:val="0"/>
                <w:sz w:val="24"/>
                <w:szCs w:val="24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张万义   县财政局副局长 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马  江   县公安局政委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李宝田   县交通局副局长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宋镓如   县市场监督管理局副局长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张德才   县规划局规划设计室主任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滕利彬   县住建局副局长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张学生   县工信局副局长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李宏伟   县商务局副局长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李树范   县城管大队大队长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刘柏宇   县发改物价局副局长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kern w:val="0"/>
                <w:sz w:val="24"/>
                <w:szCs w:val="24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    徐宏利   县交警大队大队长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 xml:space="preserve">    孙江振   县电视台副台长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="645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成  员：县环保局、县财政局、县公安局、县交通局、县市场监督管理局、县规划局、县住建局、县工信局、县商务局、县城管大队、县发改物价局相关部门负责人。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="645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黄标车及老旧车淘汰工作领导小组下设办公室，办公室主任由公安交警大队大队长徐宏利兼任，办公室副主任由县公安交警大队副大队长吴立鑫担任，办公室设在公安交警大队。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三、工作措施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（一）</w:t>
            </w:r>
            <w:r w:rsidRPr="00EA690C">
              <w:rPr>
                <w:rFonts w:ascii="宋体" w:eastAsia="宋体" w:hAnsi="宋体" w:cs="仿宋_GB2312" w:hint="eastAsia"/>
                <w:b/>
                <w:bCs/>
                <w:color w:val="6B6B6B"/>
                <w:szCs w:val="21"/>
              </w:rPr>
              <w:t>依法办理注销登记。</w:t>
            </w: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对达到规定使用年限经修理和调整机动车安全技术、向大气排放污染物或噪音不符合国家对在用车有关要求的，以及在检验有效期届满后连续3个安全技术性能检验周期未取得检验合格标志，机动车所有人逾期不办理注销登记的，由公安机关车辆管理部门发布其登记证书、号牌、行驶证作废公告，公告期满（60个工作日）仍不到公安机关车辆管理部门办理注销手续的，依法办理注销登记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牵头部门：县公安局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配合部门：县环保局、县市场监督管理局、县交通局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仿宋_GB2312" w:hint="eastAsia"/>
                <w:color w:val="6B6B6B"/>
                <w:szCs w:val="21"/>
              </w:rPr>
              <w:t>（二）</w:t>
            </w:r>
            <w:r w:rsidRPr="00EA690C">
              <w:rPr>
                <w:rFonts w:ascii="宋体" w:eastAsia="宋体" w:hAnsi="宋体" w:cs="仿宋_GB2312" w:hint="eastAsia"/>
                <w:b/>
                <w:bCs/>
                <w:color w:val="6B6B6B"/>
                <w:szCs w:val="21"/>
              </w:rPr>
              <w:t>严格落实“五限”工作措施。</w:t>
            </w: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对环保检测不达标的黄标车、老旧车，公安交管部门实施限制买卖、限制转入、限制转出、限制过户、限制异地检验“五限”措施。同时，建立我县黄标车、老旧车数据库，定期研判分析，并通报相关部门，对黄标车、老旧车实施户籍化管理，做到见车见人，杜绝遗漏，扫清“僵尸车”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牵头部门：县公安局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配合部门：县环保局、县交通局、县城管大队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196" w:firstLine="413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b/>
                <w:bCs/>
                <w:color w:val="6B6B6B"/>
                <w:szCs w:val="21"/>
              </w:rPr>
              <w:t>（三）加强通行管理。</w:t>
            </w: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按照已确定的城市中心城区黄标车、老旧车禁行区域，完善相关交通标识，公安交管、环保部门加大联合执法力度，依法查处黄标车、老旧车违法行为。公安交管部门利用机动车缉查布控系统，建立黄标车、老旧车布控信息数据库，对违法行为进行抓拍取证并及时依法处理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196" w:firstLine="412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牵头部门：县公安局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196" w:firstLine="412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配合部门：县环保局、县交通局、县规划局、县住建局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b/>
                <w:bCs/>
                <w:color w:val="6B6B6B"/>
                <w:szCs w:val="21"/>
              </w:rPr>
              <w:t>（四）加强检验管理。</w:t>
            </w: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环保、公安交管、质检部门按照职责分工，对机动车尾气排放检测机构、安全技术性能检测机构加强监管，从严查处检测机构资质和检测设备超过有效期以及改变检测方法、降低检测标准、出具虚假检测报告等违法行为。黄标车、老旧车尾气排放检验不合格的，不予进行安全技术性能检验，公安交管部门不得核发机动车安全技术检验合格标志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牵头部门：县环保局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配合部门：县市场监督管理局、县公安局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EA6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（五）严格营运黄标车、老旧车监督管理。</w:t>
            </w:r>
            <w:r w:rsidRPr="00EA690C">
              <w:rPr>
                <w:rFonts w:ascii="宋体" w:eastAsia="宋体" w:hAnsi="宋体" w:cs="宋体" w:hint="eastAsia"/>
                <w:color w:val="000000"/>
                <w:szCs w:val="21"/>
              </w:rPr>
              <w:t>组织开展营运黄标车、老旧车清理整顿行动，未取得绿色环保检验合格标志和安全技术检验合格标志的，不得申领《道路运输经营许可证》，不予办理道路运输证年度审验手续。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000000"/>
                <w:szCs w:val="21"/>
              </w:rPr>
              <w:t>牵头部门：县交通局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000000"/>
                <w:szCs w:val="21"/>
              </w:rPr>
              <w:t>配合部门：县环保局、县公安局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b/>
                <w:bCs/>
                <w:color w:val="6B6B6B"/>
                <w:szCs w:val="21"/>
              </w:rPr>
              <w:t>（六）</w:t>
            </w:r>
            <w:r w:rsidRPr="00EA690C">
              <w:rPr>
                <w:rFonts w:ascii="宋体" w:eastAsia="宋体" w:hAnsi="宋体" w:cs="仿宋_GB2312" w:hint="eastAsia"/>
                <w:b/>
                <w:bCs/>
                <w:color w:val="6B6B6B"/>
                <w:szCs w:val="21"/>
              </w:rPr>
              <w:t>广泛宣传引导。</w:t>
            </w: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环保、交通、公安交管部门充分利用全媒体手段，广泛宣传黄标车、老旧车高污染、高排放的危害性和治理淘汰的相关政策，倡导绿色出行、低碳出行，增强群众环保意识，争取黄标车、老旧车所有人的理解、支持和配合；积极推行“黄改绿”措施，鼓励支持技术状态良好、行驶里程较少、残值较高的柴油黄标车通过技术升级改造，回归“绿标车”行列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牵头部门：县环保局、县公安局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配合部门：县交通局、县电视台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仿宋_GB2312" w:cs="仿宋_GB2312" w:hint="eastAsia"/>
                <w:b/>
                <w:bCs/>
                <w:color w:val="6B6B6B"/>
                <w:szCs w:val="21"/>
              </w:rPr>
              <w:t>（七）加快制定黄标车、老旧车淘汰和“黄改绿”补贴标准。</w:t>
            </w: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参照其他市县黄标车、老旧车淘汰和“黄改绿”补贴标准，结合我县实际，争取政府支持，尽快制定出台黄标车、老旧车淘汰和“黄改绿”补贴标准，吸引车主主动淘汰黄标车。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牵头部门：县财政局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eastAsia"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color w:val="6B6B6B"/>
                <w:szCs w:val="21"/>
              </w:rPr>
              <w:t>配合部门：县环保局、县公安局、县市场监督管理局、县发改物价局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仿宋_GB2312" w:cs="仿宋_GB2312" w:hint="eastAsia"/>
                <w:color w:val="6B6B6B"/>
                <w:szCs w:val="21"/>
              </w:rPr>
            </w:pPr>
            <w:r w:rsidRPr="00EA690C">
              <w:rPr>
                <w:rFonts w:ascii="宋体" w:eastAsia="宋体" w:hAnsi="仿宋_GB2312" w:cs="仿宋_GB2312" w:hint="eastAsia"/>
                <w:color w:val="6B6B6B"/>
                <w:szCs w:val="21"/>
              </w:rPr>
              <w:t>四、工作要求</w:t>
            </w:r>
          </w:p>
          <w:p w:rsidR="00EA690C" w:rsidRPr="00EA690C" w:rsidRDefault="00EA690C" w:rsidP="00EA690C">
            <w:pPr>
              <w:widowControl/>
              <w:shd w:val="clear" w:color="auto" w:fill="FFFFFF"/>
              <w:spacing w:line="360" w:lineRule="auto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EA690C">
              <w:rPr>
                <w:rFonts w:ascii="宋体" w:eastAsia="宋体" w:hAnsi="宋体" w:cs="宋体" w:hint="eastAsia"/>
                <w:b/>
                <w:bCs/>
                <w:color w:val="6B6B6B"/>
                <w:kern w:val="0"/>
                <w:szCs w:val="21"/>
              </w:rPr>
              <w:t>（一）</w:t>
            </w:r>
            <w:r w:rsidRPr="00EA690C">
              <w:rPr>
                <w:rFonts w:ascii="宋体" w:eastAsia="宋体" w:hAnsi="宋体" w:cs="宋体" w:hint="eastAsia"/>
                <w:b/>
                <w:bCs/>
                <w:color w:val="6B6B6B"/>
                <w:szCs w:val="21"/>
              </w:rPr>
              <w:t>进一步提高认识，加强组织领导。</w:t>
            </w:r>
            <w:r w:rsidRPr="00EA690C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要切实将黄标车、老旧车淘汰工作作为当前一项紧迫而艰巨的政治任务来抓，摆在突出位置，增强大局意识、忧患意识和责任意识，加强领导，精心组织，周密部署，综合施策，以实之又实、细之又细的作风抓好各项工作的落实，超常规组织开展好此项工作。</w:t>
            </w:r>
          </w:p>
          <w:p w:rsidR="00EA690C" w:rsidRPr="00EA690C" w:rsidRDefault="00EA690C" w:rsidP="00EA690C">
            <w:pPr>
              <w:widowControl/>
              <w:shd w:val="clear" w:color="auto" w:fill="FFFFFF"/>
              <w:spacing w:line="360" w:lineRule="auto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EA690C">
              <w:rPr>
                <w:rFonts w:ascii="宋体" w:eastAsia="宋体" w:hAnsi="宋体" w:cs="宋体" w:hint="eastAsia"/>
                <w:b/>
                <w:bCs/>
                <w:color w:val="6B6B6B"/>
                <w:szCs w:val="21"/>
              </w:rPr>
              <w:t>（二）进一步完善机制，落实工作责任。</w:t>
            </w:r>
            <w:r w:rsidRPr="00EA690C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要将此项工作做为重点工作切实抓好落实，有计划、有组织、有步骤地全力抓好工作推进。要加强各部门的协作配合，落实部门职责，完善协作配合机制，加快推进黄标车、老旧车淘汰工作。要将剩余黄标车淘汰任务逐一分解到基层一线，层层签订责任状，把责任落实到单位、落实到个人。</w:t>
            </w:r>
          </w:p>
          <w:p w:rsidR="00EA690C" w:rsidRPr="00EA690C" w:rsidRDefault="00EA690C" w:rsidP="00EA690C">
            <w:pPr>
              <w:widowControl/>
              <w:spacing w:line="360" w:lineRule="auto"/>
              <w:ind w:firstLine="645"/>
              <w:jc w:val="left"/>
              <w:rPr>
                <w:rFonts w:ascii="宋体" w:eastAsia="宋体" w:hAnsi="宋体" w:cs="宋体"/>
                <w:b/>
                <w:bCs/>
                <w:color w:val="6B6B6B"/>
                <w:szCs w:val="21"/>
              </w:rPr>
            </w:pPr>
            <w:r w:rsidRPr="00EA690C">
              <w:rPr>
                <w:rFonts w:ascii="宋体" w:eastAsia="宋体" w:hAnsi="宋体" w:cs="宋体" w:hint="eastAsia"/>
                <w:b/>
                <w:bCs/>
                <w:color w:val="6B6B6B"/>
                <w:szCs w:val="21"/>
              </w:rPr>
              <w:t>（三）进一步加强考核，强化措施落实。</w:t>
            </w:r>
            <w:r w:rsidRPr="00EA690C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各部门要按照包保分工深入一线，实地督导检查黄标车、老旧车淘汰工作落实情况，对工作进展缓慢、措施不力的单位，要及时通报，跟踪问效，督促推进工作落实。</w:t>
            </w:r>
          </w:p>
        </w:tc>
      </w:tr>
    </w:tbl>
    <w:p w:rsidR="00EA690C" w:rsidRPr="00EA690C" w:rsidRDefault="00EA690C" w:rsidP="00EA690C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vanish/>
          <w:color w:val="6B6B6B"/>
          <w:kern w:val="0"/>
          <w:sz w:val="24"/>
          <w:szCs w:val="24"/>
        </w:rPr>
      </w:pPr>
    </w:p>
    <w:p w:rsidR="0017155D" w:rsidRPr="0017155D" w:rsidRDefault="0017155D" w:rsidP="00EA690C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vanish/>
          <w:color w:val="555555"/>
          <w:kern w:val="0"/>
          <w:sz w:val="23"/>
          <w:szCs w:val="23"/>
        </w:rPr>
      </w:pPr>
    </w:p>
    <w:sectPr w:rsidR="0017155D" w:rsidRPr="0017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00" w:rsidRDefault="007B2300" w:rsidP="00BC124E">
      <w:r>
        <w:separator/>
      </w:r>
    </w:p>
  </w:endnote>
  <w:endnote w:type="continuationSeparator" w:id="1">
    <w:p w:rsidR="007B2300" w:rsidRDefault="007B2300" w:rsidP="00BC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00" w:rsidRDefault="007B2300" w:rsidP="00BC124E">
      <w:r>
        <w:separator/>
      </w:r>
    </w:p>
  </w:footnote>
  <w:footnote w:type="continuationSeparator" w:id="1">
    <w:p w:rsidR="007B2300" w:rsidRDefault="007B2300" w:rsidP="00BC1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0D7"/>
    <w:multiLevelType w:val="multilevel"/>
    <w:tmpl w:val="FD7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6A3"/>
    <w:multiLevelType w:val="multilevel"/>
    <w:tmpl w:val="7AF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44297"/>
    <w:multiLevelType w:val="multilevel"/>
    <w:tmpl w:val="A62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B08D9"/>
    <w:multiLevelType w:val="multilevel"/>
    <w:tmpl w:val="532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5849"/>
    <w:multiLevelType w:val="multilevel"/>
    <w:tmpl w:val="7FC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496D"/>
    <w:multiLevelType w:val="multilevel"/>
    <w:tmpl w:val="58C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C48ED"/>
    <w:multiLevelType w:val="multilevel"/>
    <w:tmpl w:val="CF5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12878"/>
    <w:multiLevelType w:val="multilevel"/>
    <w:tmpl w:val="681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C50C7"/>
    <w:multiLevelType w:val="multilevel"/>
    <w:tmpl w:val="722C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91B2F"/>
    <w:multiLevelType w:val="multilevel"/>
    <w:tmpl w:val="13F4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72F4D"/>
    <w:multiLevelType w:val="multilevel"/>
    <w:tmpl w:val="A3D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556F6"/>
    <w:multiLevelType w:val="multilevel"/>
    <w:tmpl w:val="DDD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A09EE"/>
    <w:multiLevelType w:val="multilevel"/>
    <w:tmpl w:val="53B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00C1F"/>
    <w:multiLevelType w:val="multilevel"/>
    <w:tmpl w:val="737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D3366"/>
    <w:multiLevelType w:val="multilevel"/>
    <w:tmpl w:val="2EB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F275D"/>
    <w:multiLevelType w:val="multilevel"/>
    <w:tmpl w:val="9C1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81B92"/>
    <w:multiLevelType w:val="multilevel"/>
    <w:tmpl w:val="AA6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FD41BF"/>
    <w:multiLevelType w:val="multilevel"/>
    <w:tmpl w:val="EFD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E3CB5"/>
    <w:multiLevelType w:val="multilevel"/>
    <w:tmpl w:val="4540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E2206"/>
    <w:multiLevelType w:val="multilevel"/>
    <w:tmpl w:val="168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70484"/>
    <w:multiLevelType w:val="multilevel"/>
    <w:tmpl w:val="EB6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83C8F"/>
    <w:multiLevelType w:val="multilevel"/>
    <w:tmpl w:val="F82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74BF7"/>
    <w:multiLevelType w:val="multilevel"/>
    <w:tmpl w:val="06B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401FD"/>
    <w:multiLevelType w:val="multilevel"/>
    <w:tmpl w:val="C90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93FB7"/>
    <w:multiLevelType w:val="multilevel"/>
    <w:tmpl w:val="29B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1541B"/>
    <w:multiLevelType w:val="multilevel"/>
    <w:tmpl w:val="9E4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7"/>
  </w:num>
  <w:num w:numId="5">
    <w:abstractNumId w:val="19"/>
  </w:num>
  <w:num w:numId="6">
    <w:abstractNumId w:val="22"/>
  </w:num>
  <w:num w:numId="7">
    <w:abstractNumId w:val="18"/>
  </w:num>
  <w:num w:numId="8">
    <w:abstractNumId w:val="6"/>
  </w:num>
  <w:num w:numId="9">
    <w:abstractNumId w:val="25"/>
  </w:num>
  <w:num w:numId="10">
    <w:abstractNumId w:val="23"/>
  </w:num>
  <w:num w:numId="11">
    <w:abstractNumId w:val="11"/>
  </w:num>
  <w:num w:numId="12">
    <w:abstractNumId w:val="15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  <w:num w:numId="18">
    <w:abstractNumId w:val="10"/>
  </w:num>
  <w:num w:numId="19">
    <w:abstractNumId w:val="17"/>
  </w:num>
  <w:num w:numId="20">
    <w:abstractNumId w:val="1"/>
  </w:num>
  <w:num w:numId="21">
    <w:abstractNumId w:val="14"/>
  </w:num>
  <w:num w:numId="22">
    <w:abstractNumId w:val="5"/>
  </w:num>
  <w:num w:numId="23">
    <w:abstractNumId w:val="20"/>
  </w:num>
  <w:num w:numId="24">
    <w:abstractNumId w:val="16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24E"/>
    <w:rsid w:val="00082CA2"/>
    <w:rsid w:val="000B50A9"/>
    <w:rsid w:val="0017155D"/>
    <w:rsid w:val="00210A68"/>
    <w:rsid w:val="002B034C"/>
    <w:rsid w:val="003A2388"/>
    <w:rsid w:val="004A4DDE"/>
    <w:rsid w:val="00525AAB"/>
    <w:rsid w:val="0054378C"/>
    <w:rsid w:val="00647D6E"/>
    <w:rsid w:val="00664D63"/>
    <w:rsid w:val="007B2300"/>
    <w:rsid w:val="00905CDC"/>
    <w:rsid w:val="009907D0"/>
    <w:rsid w:val="00A76310"/>
    <w:rsid w:val="00BC124E"/>
    <w:rsid w:val="00BF48A4"/>
    <w:rsid w:val="00C11CB9"/>
    <w:rsid w:val="00C92086"/>
    <w:rsid w:val="00CA421B"/>
    <w:rsid w:val="00CD1878"/>
    <w:rsid w:val="00D06B0C"/>
    <w:rsid w:val="00D37DDD"/>
    <w:rsid w:val="00EA690C"/>
    <w:rsid w:val="00EE1DC3"/>
    <w:rsid w:val="00F11BE0"/>
    <w:rsid w:val="00F45F18"/>
    <w:rsid w:val="00F5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12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2D66A5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A421B"/>
    <w:pPr>
      <w:widowControl/>
      <w:spacing w:before="100" w:beforeAutospacing="1" w:after="100" w:afterAutospacing="1" w:line="900" w:lineRule="atLeast"/>
      <w:jc w:val="left"/>
      <w:outlineLvl w:val="1"/>
    </w:pPr>
    <w:rPr>
      <w:rFonts w:ascii="宋体" w:eastAsia="宋体" w:hAnsi="宋体" w:cs="宋体"/>
      <w:b/>
      <w:bCs/>
      <w:color w:val="4C4C4C"/>
      <w:kern w:val="0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A421B"/>
    <w:pPr>
      <w:widowControl/>
      <w:spacing w:before="100" w:beforeAutospacing="1" w:after="100" w:afterAutospacing="1" w:line="900" w:lineRule="atLeast"/>
      <w:jc w:val="left"/>
      <w:outlineLvl w:val="2"/>
    </w:pPr>
    <w:rPr>
      <w:rFonts w:ascii="宋体" w:eastAsia="宋体" w:hAnsi="宋体" w:cs="宋体"/>
      <w:b/>
      <w:bCs/>
      <w:color w:val="4C4C4C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CA421B"/>
    <w:pPr>
      <w:widowControl/>
      <w:spacing w:before="100" w:beforeAutospacing="1" w:after="100" w:afterAutospacing="1" w:line="900" w:lineRule="atLeast"/>
      <w:jc w:val="left"/>
      <w:outlineLvl w:val="3"/>
    </w:pPr>
    <w:rPr>
      <w:rFonts w:ascii="宋体" w:eastAsia="宋体" w:hAnsi="宋体" w:cs="宋体"/>
      <w:b/>
      <w:bCs/>
      <w:color w:val="4C4C4C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A421B"/>
    <w:pPr>
      <w:widowControl/>
      <w:spacing w:before="100" w:beforeAutospacing="1" w:after="100" w:afterAutospacing="1" w:line="900" w:lineRule="atLeast"/>
      <w:jc w:val="left"/>
      <w:outlineLvl w:val="4"/>
    </w:pPr>
    <w:rPr>
      <w:rFonts w:ascii="宋体" w:eastAsia="宋体" w:hAnsi="宋体" w:cs="宋体"/>
      <w:b/>
      <w:bCs/>
      <w:color w:val="4C4C4C"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CA421B"/>
    <w:pPr>
      <w:widowControl/>
      <w:spacing w:before="100" w:beforeAutospacing="1" w:after="100" w:afterAutospacing="1" w:line="900" w:lineRule="atLeast"/>
      <w:jc w:val="left"/>
      <w:outlineLvl w:val="5"/>
    </w:pPr>
    <w:rPr>
      <w:rFonts w:ascii="宋体" w:eastAsia="宋体" w:hAnsi="宋体" w:cs="宋体"/>
      <w:b/>
      <w:bCs/>
      <w:color w:val="4C4C4C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2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124E"/>
    <w:rPr>
      <w:rFonts w:ascii="宋体" w:eastAsia="宋体" w:hAnsi="宋体" w:cs="宋体"/>
      <w:b/>
      <w:bCs/>
      <w:color w:val="2D66A5"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C124E"/>
    <w:rPr>
      <w:color w:val="0000FF"/>
      <w:u w:val="single"/>
    </w:rPr>
  </w:style>
  <w:style w:type="character" w:styleId="a6">
    <w:name w:val="Emphasis"/>
    <w:basedOn w:val="a0"/>
    <w:uiPriority w:val="20"/>
    <w:qFormat/>
    <w:rsid w:val="00BC124E"/>
    <w:rPr>
      <w:i w:val="0"/>
      <w:iCs w:val="0"/>
    </w:rPr>
  </w:style>
  <w:style w:type="character" w:styleId="a7">
    <w:name w:val="Strong"/>
    <w:basedOn w:val="a0"/>
    <w:uiPriority w:val="22"/>
    <w:qFormat/>
    <w:rsid w:val="00BC124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C124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124E"/>
    <w:rPr>
      <w:sz w:val="18"/>
      <w:szCs w:val="18"/>
    </w:rPr>
  </w:style>
  <w:style w:type="character" w:customStyle="1" w:styleId="16">
    <w:name w:val="16"/>
    <w:basedOn w:val="a0"/>
    <w:rsid w:val="00D37DDD"/>
  </w:style>
  <w:style w:type="character" w:customStyle="1" w:styleId="2Char">
    <w:name w:val="标题 2 Char"/>
    <w:basedOn w:val="a0"/>
    <w:link w:val="2"/>
    <w:uiPriority w:val="9"/>
    <w:rsid w:val="00CA421B"/>
    <w:rPr>
      <w:rFonts w:ascii="宋体" w:eastAsia="宋体" w:hAnsi="宋体" w:cs="宋体"/>
      <w:b/>
      <w:bCs/>
      <w:color w:val="4C4C4C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A421B"/>
    <w:rPr>
      <w:rFonts w:ascii="宋体" w:eastAsia="宋体" w:hAnsi="宋体" w:cs="宋体"/>
      <w:b/>
      <w:bCs/>
      <w:color w:val="4C4C4C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A421B"/>
    <w:rPr>
      <w:rFonts w:ascii="宋体" w:eastAsia="宋体" w:hAnsi="宋体" w:cs="宋体"/>
      <w:b/>
      <w:bCs/>
      <w:color w:val="4C4C4C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A421B"/>
    <w:rPr>
      <w:rFonts w:ascii="宋体" w:eastAsia="宋体" w:hAnsi="宋体" w:cs="宋体"/>
      <w:b/>
      <w:bCs/>
      <w:color w:val="4C4C4C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CA421B"/>
    <w:rPr>
      <w:rFonts w:ascii="宋体" w:eastAsia="宋体" w:hAnsi="宋体" w:cs="宋体"/>
      <w:b/>
      <w:bCs/>
      <w:color w:val="4C4C4C"/>
      <w:kern w:val="0"/>
      <w:sz w:val="15"/>
      <w:szCs w:val="15"/>
    </w:rPr>
  </w:style>
  <w:style w:type="character" w:styleId="a9">
    <w:name w:val="FollowedHyperlink"/>
    <w:basedOn w:val="a0"/>
    <w:uiPriority w:val="99"/>
    <w:semiHidden/>
    <w:unhideWhenUsed/>
    <w:rsid w:val="00CA421B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line">
    <w:name w:val="twoline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10px">
    <w:name w:val="clearboth10px"/>
    <w:basedOn w:val="a"/>
    <w:rsid w:val="00CA421B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menu">
    <w:name w:val="leftmenu"/>
    <w:basedOn w:val="a"/>
    <w:rsid w:val="00CA421B"/>
    <w:pPr>
      <w:widowControl/>
      <w:spacing w:before="100" w:beforeAutospacing="1" w:after="100" w:afterAutospacing="1"/>
      <w:ind w:left="5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menu">
    <w:name w:val="onemenu"/>
    <w:basedOn w:val="a"/>
    <w:rsid w:val="00CA421B"/>
    <w:pPr>
      <w:widowControl/>
      <w:pBdr>
        <w:top w:val="single" w:sz="2" w:space="0" w:color="DBDBDB"/>
        <w:left w:val="single" w:sz="2" w:space="0" w:color="DBDBDB"/>
        <w:bottom w:val="single" w:sz="2" w:space="0" w:color="DBDBDB"/>
        <w:right w:val="single" w:sz="2" w:space="0" w:color="DBDBDB"/>
      </w:pBdr>
      <w:shd w:val="clear" w:color="auto" w:fill="FFFFFF"/>
      <w:spacing w:before="100" w:beforeAutospacing="1" w:after="225" w:line="1020" w:lineRule="atLeast"/>
      <w:jc w:val="left"/>
    </w:pPr>
    <w:rPr>
      <w:rFonts w:ascii="宋体" w:eastAsia="宋体" w:hAnsi="宋体" w:cs="宋体"/>
      <w:color w:val="2D66A5"/>
      <w:kern w:val="0"/>
      <w:sz w:val="35"/>
      <w:szCs w:val="35"/>
    </w:rPr>
  </w:style>
  <w:style w:type="paragraph" w:customStyle="1" w:styleId="twomenu">
    <w:name w:val="twomenu"/>
    <w:basedOn w:val="a"/>
    <w:rsid w:val="00CA421B"/>
    <w:pPr>
      <w:widowControl/>
      <w:pBdr>
        <w:bottom w:val="single" w:sz="6" w:space="0" w:color="E5E5E5"/>
      </w:pBdr>
      <w:shd w:val="clear" w:color="auto" w:fill="FFFFFF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vanish/>
      <w:color w:val="555555"/>
      <w:kern w:val="0"/>
      <w:sz w:val="23"/>
      <w:szCs w:val="23"/>
    </w:rPr>
  </w:style>
  <w:style w:type="paragraph" w:customStyle="1" w:styleId="threemenu">
    <w:name w:val="threemenu"/>
    <w:basedOn w:val="a"/>
    <w:rsid w:val="00CA421B"/>
    <w:pPr>
      <w:widowControl/>
      <w:pBdr>
        <w:top w:val="single" w:sz="6" w:space="0" w:color="E5E5E5"/>
        <w:bottom w:val="single" w:sz="6" w:space="0" w:color="E5E5E5"/>
      </w:pBdr>
      <w:shd w:val="clear" w:color="auto" w:fill="EFFFFF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vanish/>
      <w:color w:val="555555"/>
      <w:kern w:val="0"/>
      <w:szCs w:val="21"/>
    </w:rPr>
  </w:style>
  <w:style w:type="paragraph" w:customStyle="1" w:styleId="open">
    <w:name w:val="open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CA421B"/>
    <w:pPr>
      <w:widowControl/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CA42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CA42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CA421B"/>
    <w:pPr>
      <w:widowControl/>
      <w:pBdr>
        <w:top w:val="single" w:sz="6" w:space="0" w:color="E1E1E1"/>
      </w:pBdr>
      <w:spacing w:before="375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c">
    <w:name w:val="search_c"/>
    <w:basedOn w:val="a"/>
    <w:rsid w:val="00CA421B"/>
    <w:pPr>
      <w:widowControl/>
      <w:ind w:left="285"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CA421B"/>
    <w:pPr>
      <w:widowControl/>
      <w:shd w:val="clear" w:color="auto" w:fill="FFFFFF"/>
      <w:spacing w:before="100" w:beforeAutospacing="1" w:after="100" w:afterAutospacing="1"/>
      <w:ind w:left="270" w:right="5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CA42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">
    <w:name w:val="nr"/>
    <w:basedOn w:val="a"/>
    <w:rsid w:val="00CA421B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6B6B6B"/>
      <w:kern w:val="0"/>
      <w:sz w:val="24"/>
      <w:szCs w:val="24"/>
    </w:rPr>
  </w:style>
  <w:style w:type="paragraph" w:customStyle="1" w:styleId="diva">
    <w:name w:val="diva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b">
    <w:name w:val="divb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">
    <w:name w:val="divc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d">
    <w:name w:val="divd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e">
    <w:name w:val="dive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s2">
    <w:name w:val="navis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x">
    <w:name w:val="xzxx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dys">
    <w:name w:val="rightbodys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">
    <w:name w:val="leftimg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">
    <w:name w:val="titles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">
    <w:name w:val="bodys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50">
    <w:name w:val="button250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">
    <w:name w:val="act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0">
    <w:name w:val="a3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0">
    <w:name w:val="a4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">
    <w:name w:val="conten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x">
    <w:name w:val="mbx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">
    <w:name w:val="author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">
    <w:name w:val="times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">
    <w:name w:val="contents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lack14">
    <w:name w:val="a_black14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4">
    <w:name w:val="b14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">
    <w:name w:val="hui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">
    <w:name w:val="navi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">
    <w:name w:val="count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a1">
    <w:name w:val="diva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">
    <w:name w:val="titles1"/>
    <w:basedOn w:val="a"/>
    <w:rsid w:val="00CA421B"/>
    <w:pPr>
      <w:widowControl/>
      <w:shd w:val="clear" w:color="auto" w:fill="004986"/>
      <w:spacing w:before="100" w:beforeAutospacing="1" w:after="100" w:afterAutospacing="1" w:line="540" w:lineRule="atLeast"/>
      <w:ind w:firstLine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mes1">
    <w:name w:val="times1"/>
    <w:basedOn w:val="a"/>
    <w:rsid w:val="00CA421B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more1">
    <w:name w:val="more1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1">
    <w:name w:val="act1"/>
    <w:basedOn w:val="a"/>
    <w:rsid w:val="00CA421B"/>
    <w:pPr>
      <w:widowControl/>
      <w:shd w:val="clear" w:color="auto" w:fill="4474A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ivb1">
    <w:name w:val="divb1"/>
    <w:basedOn w:val="a"/>
    <w:rsid w:val="00CA421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2">
    <w:name w:val="titles2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2">
    <w:name w:val="more2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1">
    <w:name w:val="divc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3">
    <w:name w:val="titles3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3">
    <w:name w:val="more3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d1">
    <w:name w:val="divd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4">
    <w:name w:val="titles4"/>
    <w:basedOn w:val="a"/>
    <w:rsid w:val="00CA421B"/>
    <w:pPr>
      <w:widowControl/>
      <w:pBdr>
        <w:bottom w:val="single" w:sz="18" w:space="0" w:color="004986"/>
      </w:pBdr>
      <w:shd w:val="clear" w:color="auto" w:fill="004986"/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1">
    <w:name w:val="bodys1"/>
    <w:basedOn w:val="a"/>
    <w:rsid w:val="00CA421B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1">
    <w:name w:val="a11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1">
    <w:name w:val="a21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1">
    <w:name w:val="a31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1">
    <w:name w:val="a41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4">
    <w:name w:val="more4"/>
    <w:basedOn w:val="a"/>
    <w:rsid w:val="00CA421B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dive1">
    <w:name w:val="dive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5">
    <w:name w:val="titles5"/>
    <w:basedOn w:val="a"/>
    <w:rsid w:val="00CA421B"/>
    <w:pPr>
      <w:widowControl/>
      <w:shd w:val="clear" w:color="auto" w:fill="004986"/>
      <w:spacing w:before="100" w:beforeAutospacing="1" w:after="100" w:afterAutospacing="1" w:line="540" w:lineRule="atLeast"/>
      <w:ind w:firstLine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5">
    <w:name w:val="more5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2">
    <w:name w:val="act2"/>
    <w:basedOn w:val="a"/>
    <w:rsid w:val="00CA421B"/>
    <w:pPr>
      <w:widowControl/>
      <w:shd w:val="clear" w:color="auto" w:fill="4474A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6">
    <w:name w:val="more6"/>
    <w:basedOn w:val="a"/>
    <w:rsid w:val="00CA421B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s6">
    <w:name w:val="titles6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2">
    <w:name w:val="bodys2"/>
    <w:basedOn w:val="a"/>
    <w:rsid w:val="00CA421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7">
    <w:name w:val="titles7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3">
    <w:name w:val="bodys3"/>
    <w:basedOn w:val="a"/>
    <w:rsid w:val="00CA421B"/>
    <w:pPr>
      <w:widowControl/>
      <w:shd w:val="clear" w:color="auto" w:fill="E3E3E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8">
    <w:name w:val="titles8"/>
    <w:basedOn w:val="a"/>
    <w:rsid w:val="00CA421B"/>
    <w:pPr>
      <w:widowControl/>
      <w:shd w:val="clear" w:color="auto" w:fill="00498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1">
    <w:name w:val="hui1"/>
    <w:basedOn w:val="a"/>
    <w:rsid w:val="00CA421B"/>
    <w:pPr>
      <w:widowControl/>
      <w:pBdr>
        <w:top w:val="single" w:sz="6" w:space="8" w:color="AAAAAA"/>
        <w:left w:val="single" w:sz="6" w:space="15" w:color="AAAAAA"/>
        <w:bottom w:val="single" w:sz="6" w:space="8" w:color="AAAAAA"/>
        <w:right w:val="single" w:sz="6" w:space="15" w:color="AAAAAA"/>
      </w:pBdr>
      <w:shd w:val="clear" w:color="auto" w:fill="CCCCCC"/>
      <w:spacing w:before="30" w:after="30"/>
      <w:ind w:left="165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navis21">
    <w:name w:val="navis21"/>
    <w:basedOn w:val="a"/>
    <w:rsid w:val="00CA421B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line1">
    <w:name w:val="twoline1"/>
    <w:basedOn w:val="a"/>
    <w:rsid w:val="00CA421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9">
    <w:name w:val="titles9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i1">
    <w:name w:val="navi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CA421B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1">
    <w:name w:val="count1"/>
    <w:basedOn w:val="a"/>
    <w:rsid w:val="00CA421B"/>
    <w:pPr>
      <w:widowControl/>
      <w:shd w:val="clear" w:color="auto" w:fill="E5E5E5"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3">
    <w:name w:val="act3"/>
    <w:basedOn w:val="a"/>
    <w:rsid w:val="00CA421B"/>
    <w:pPr>
      <w:widowControl/>
      <w:pBdr>
        <w:bottom w:val="single" w:sz="12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0">
    <w:name w:val="titles10"/>
    <w:basedOn w:val="a"/>
    <w:rsid w:val="00CA421B"/>
    <w:pPr>
      <w:widowControl/>
      <w:shd w:val="clear" w:color="auto" w:fill="004986"/>
      <w:spacing w:before="100" w:beforeAutospacing="1" w:after="100" w:afterAutospacing="1" w:line="555" w:lineRule="atLeast"/>
      <w:ind w:left="225" w:right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4">
    <w:name w:val="bodys4"/>
    <w:basedOn w:val="a"/>
    <w:rsid w:val="00CA421B"/>
    <w:pPr>
      <w:widowControl/>
      <w:shd w:val="clear" w:color="auto" w:fill="FFFFFF"/>
      <w:spacing w:before="100" w:beforeAutospacing="1" w:after="100" w:afterAutospacing="1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5">
    <w:name w:val="bodys5"/>
    <w:basedOn w:val="a"/>
    <w:rsid w:val="00CA421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2">
    <w:name w:val="navi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6">
    <w:name w:val="bodys6"/>
    <w:basedOn w:val="a"/>
    <w:rsid w:val="00CA421B"/>
    <w:pPr>
      <w:widowControl/>
      <w:spacing w:before="100" w:beforeAutospacing="1" w:after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2">
    <w:name w:val="hui2"/>
    <w:basedOn w:val="a"/>
    <w:rsid w:val="00CA421B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an1">
    <w:name w:val="lan1"/>
    <w:basedOn w:val="a"/>
    <w:rsid w:val="00CA421B"/>
    <w:pPr>
      <w:widowControl/>
      <w:shd w:val="clear" w:color="auto" w:fill="009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3">
    <w:name w:val="navi3"/>
    <w:basedOn w:val="a"/>
    <w:rsid w:val="00CA421B"/>
    <w:pPr>
      <w:widowControl/>
      <w:spacing w:before="100" w:beforeAutospacing="1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x1">
    <w:name w:val="xzxx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1">
    <w:name w:val="titles11"/>
    <w:basedOn w:val="a"/>
    <w:rsid w:val="00CA421B"/>
    <w:pPr>
      <w:widowControl/>
      <w:shd w:val="clear" w:color="auto" w:fill="004986"/>
      <w:spacing w:before="100" w:beforeAutospacing="1" w:after="100" w:afterAutospacing="1" w:line="555" w:lineRule="atLeast"/>
      <w:ind w:left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7">
    <w:name w:val="bodys7"/>
    <w:basedOn w:val="a"/>
    <w:rsid w:val="00CA421B"/>
    <w:pPr>
      <w:widowControl/>
      <w:shd w:val="clear" w:color="auto" w:fill="FFFFFF"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1">
    <w:name w:val="conten1"/>
    <w:basedOn w:val="a"/>
    <w:rsid w:val="00CA421B"/>
    <w:pPr>
      <w:widowControl/>
      <w:spacing w:before="100" w:beforeAutospacing="1" w:after="100" w:afterAutospacing="1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501">
    <w:name w:val="button2501"/>
    <w:basedOn w:val="a"/>
    <w:rsid w:val="00CA421B"/>
    <w:pPr>
      <w:widowControl/>
      <w:shd w:val="clear" w:color="auto" w:fill="3366FF"/>
      <w:spacing w:before="150" w:after="150" w:line="975" w:lineRule="atLeast"/>
      <w:jc w:val="center"/>
    </w:pPr>
    <w:rPr>
      <w:rFonts w:ascii="宋体" w:eastAsia="宋体" w:hAnsi="宋体" w:cs="宋体"/>
      <w:color w:val="FFFFFF"/>
      <w:kern w:val="0"/>
      <w:sz w:val="36"/>
      <w:szCs w:val="36"/>
    </w:rPr>
  </w:style>
  <w:style w:type="paragraph" w:customStyle="1" w:styleId="rightbodys1">
    <w:name w:val="rightbodys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2">
    <w:name w:val="titles12"/>
    <w:basedOn w:val="a"/>
    <w:rsid w:val="00CA421B"/>
    <w:pPr>
      <w:widowControl/>
      <w:shd w:val="clear" w:color="auto" w:fill="004986"/>
      <w:spacing w:before="100" w:beforeAutospacing="1" w:after="100" w:afterAutospacing="1" w:line="555" w:lineRule="atLeast"/>
      <w:ind w:left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8">
    <w:name w:val="bodys8"/>
    <w:basedOn w:val="a"/>
    <w:rsid w:val="00CA421B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x1">
    <w:name w:val="mbx1"/>
    <w:basedOn w:val="a"/>
    <w:rsid w:val="00CA421B"/>
    <w:pPr>
      <w:widowControl/>
      <w:spacing w:before="150" w:after="150" w:line="45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">
    <w:name w:val="biaoti1"/>
    <w:basedOn w:val="a"/>
    <w:rsid w:val="00CA421B"/>
    <w:pPr>
      <w:widowControl/>
      <w:spacing w:before="100" w:beforeAutospacing="1" w:after="100" w:afterAutospacing="1"/>
      <w:ind w:firstLine="480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imes2">
    <w:name w:val="times2"/>
    <w:basedOn w:val="a"/>
    <w:rsid w:val="00CA421B"/>
    <w:pPr>
      <w:widowControl/>
      <w:spacing w:before="100" w:beforeAutospacing="1" w:after="100" w:afterAutospacing="1"/>
      <w:ind w:firstLine="480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contents1">
    <w:name w:val="contents1"/>
    <w:basedOn w:val="a"/>
    <w:rsid w:val="00CA421B"/>
    <w:pPr>
      <w:widowControl/>
      <w:spacing w:before="100" w:beforeAutospacing="1" w:after="100" w:afterAutospacing="1" w:line="450" w:lineRule="atLeast"/>
      <w:ind w:firstLine="480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uthor1">
    <w:name w:val="author1"/>
    <w:basedOn w:val="a"/>
    <w:rsid w:val="00CA421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black141">
    <w:name w:val="a_black141"/>
    <w:basedOn w:val="a"/>
    <w:rsid w:val="00CA421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141">
    <w:name w:val="b141"/>
    <w:basedOn w:val="a"/>
    <w:rsid w:val="00CA421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eftimg1">
    <w:name w:val="leftimg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2">
    <w:name w:val="leftimg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3">
    <w:name w:val="leftimg3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4">
    <w:name w:val="leftimg4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5">
    <w:name w:val="leftimg5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6">
    <w:name w:val="leftimg6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7">
    <w:name w:val="leftimg7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m">
    <w:name w:val="erwm"/>
    <w:basedOn w:val="a"/>
    <w:rsid w:val="00CA421B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a2">
    <w:name w:val="diva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3">
    <w:name w:val="titles13"/>
    <w:basedOn w:val="a"/>
    <w:rsid w:val="00CA421B"/>
    <w:pPr>
      <w:widowControl/>
      <w:shd w:val="clear" w:color="auto" w:fill="004986"/>
      <w:spacing w:before="100" w:beforeAutospacing="1" w:after="100" w:afterAutospacing="1" w:line="540" w:lineRule="atLeast"/>
      <w:ind w:firstLine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mes3">
    <w:name w:val="times3"/>
    <w:basedOn w:val="a"/>
    <w:rsid w:val="00CA421B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more7">
    <w:name w:val="more7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4">
    <w:name w:val="act4"/>
    <w:basedOn w:val="a"/>
    <w:rsid w:val="00CA421B"/>
    <w:pPr>
      <w:widowControl/>
      <w:shd w:val="clear" w:color="auto" w:fill="4474A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ivb2">
    <w:name w:val="divb2"/>
    <w:basedOn w:val="a"/>
    <w:rsid w:val="00CA421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4">
    <w:name w:val="titles14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8">
    <w:name w:val="more8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2">
    <w:name w:val="divc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5">
    <w:name w:val="titles15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9">
    <w:name w:val="more9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d2">
    <w:name w:val="divd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6">
    <w:name w:val="titles16"/>
    <w:basedOn w:val="a"/>
    <w:rsid w:val="00CA421B"/>
    <w:pPr>
      <w:widowControl/>
      <w:pBdr>
        <w:bottom w:val="single" w:sz="18" w:space="0" w:color="004986"/>
      </w:pBdr>
      <w:shd w:val="clear" w:color="auto" w:fill="004986"/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9">
    <w:name w:val="bodys9"/>
    <w:basedOn w:val="a"/>
    <w:rsid w:val="00CA421B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2">
    <w:name w:val="a12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2">
    <w:name w:val="a22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2">
    <w:name w:val="a32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2">
    <w:name w:val="a42"/>
    <w:basedOn w:val="a"/>
    <w:rsid w:val="00CA421B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0">
    <w:name w:val="more10"/>
    <w:basedOn w:val="a"/>
    <w:rsid w:val="00CA421B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dive2">
    <w:name w:val="dive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7">
    <w:name w:val="titles17"/>
    <w:basedOn w:val="a"/>
    <w:rsid w:val="00CA421B"/>
    <w:pPr>
      <w:widowControl/>
      <w:shd w:val="clear" w:color="auto" w:fill="004986"/>
      <w:spacing w:before="100" w:beforeAutospacing="1" w:after="100" w:afterAutospacing="1" w:line="540" w:lineRule="atLeast"/>
      <w:ind w:firstLine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11">
    <w:name w:val="more11"/>
    <w:basedOn w:val="a"/>
    <w:rsid w:val="00CA421B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5">
    <w:name w:val="act5"/>
    <w:basedOn w:val="a"/>
    <w:rsid w:val="00CA421B"/>
    <w:pPr>
      <w:widowControl/>
      <w:shd w:val="clear" w:color="auto" w:fill="4474A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ore12">
    <w:name w:val="more12"/>
    <w:basedOn w:val="a"/>
    <w:rsid w:val="00CA421B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s18">
    <w:name w:val="titles18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10">
    <w:name w:val="bodys10"/>
    <w:basedOn w:val="a"/>
    <w:rsid w:val="00CA421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19">
    <w:name w:val="titles19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11">
    <w:name w:val="bodys11"/>
    <w:basedOn w:val="a"/>
    <w:rsid w:val="00CA421B"/>
    <w:pPr>
      <w:widowControl/>
      <w:shd w:val="clear" w:color="auto" w:fill="E3E3E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20">
    <w:name w:val="titles20"/>
    <w:basedOn w:val="a"/>
    <w:rsid w:val="00CA421B"/>
    <w:pPr>
      <w:widowControl/>
      <w:shd w:val="clear" w:color="auto" w:fill="00498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3">
    <w:name w:val="hui3"/>
    <w:basedOn w:val="a"/>
    <w:rsid w:val="00CA421B"/>
    <w:pPr>
      <w:widowControl/>
      <w:pBdr>
        <w:top w:val="single" w:sz="6" w:space="8" w:color="AAAAAA"/>
        <w:left w:val="single" w:sz="6" w:space="15" w:color="AAAAAA"/>
        <w:bottom w:val="single" w:sz="6" w:space="8" w:color="AAAAAA"/>
        <w:right w:val="single" w:sz="6" w:space="15" w:color="AAAAAA"/>
      </w:pBdr>
      <w:shd w:val="clear" w:color="auto" w:fill="CCCCCC"/>
      <w:spacing w:before="30" w:after="30"/>
      <w:ind w:left="165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navis22">
    <w:name w:val="navis22"/>
    <w:basedOn w:val="a"/>
    <w:rsid w:val="00CA421B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line2">
    <w:name w:val="twoline2"/>
    <w:basedOn w:val="a"/>
    <w:rsid w:val="00CA421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21">
    <w:name w:val="titles21"/>
    <w:basedOn w:val="a"/>
    <w:rsid w:val="00CA421B"/>
    <w:pPr>
      <w:widowControl/>
      <w:pBdr>
        <w:bottom w:val="single" w:sz="18" w:space="0" w:color="004986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i4">
    <w:name w:val="navi4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CA421B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CA421B"/>
    <w:pPr>
      <w:widowControl/>
      <w:shd w:val="clear" w:color="auto" w:fill="E5E5E5"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6">
    <w:name w:val="act6"/>
    <w:basedOn w:val="a"/>
    <w:rsid w:val="00CA421B"/>
    <w:pPr>
      <w:widowControl/>
      <w:pBdr>
        <w:bottom w:val="single" w:sz="12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22">
    <w:name w:val="titles22"/>
    <w:basedOn w:val="a"/>
    <w:rsid w:val="00CA421B"/>
    <w:pPr>
      <w:widowControl/>
      <w:shd w:val="clear" w:color="auto" w:fill="004986"/>
      <w:spacing w:before="100" w:beforeAutospacing="1" w:after="100" w:afterAutospacing="1" w:line="555" w:lineRule="atLeast"/>
      <w:ind w:left="225" w:right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12">
    <w:name w:val="bodys12"/>
    <w:basedOn w:val="a"/>
    <w:rsid w:val="00CA421B"/>
    <w:pPr>
      <w:widowControl/>
      <w:shd w:val="clear" w:color="auto" w:fill="FFFFFF"/>
      <w:spacing w:before="100" w:beforeAutospacing="1" w:after="100" w:afterAutospacing="1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13">
    <w:name w:val="bodys13"/>
    <w:basedOn w:val="a"/>
    <w:rsid w:val="00CA421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5">
    <w:name w:val="navi5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14">
    <w:name w:val="bodys14"/>
    <w:basedOn w:val="a"/>
    <w:rsid w:val="00CA421B"/>
    <w:pPr>
      <w:widowControl/>
      <w:spacing w:before="100" w:beforeAutospacing="1" w:after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4">
    <w:name w:val="hui4"/>
    <w:basedOn w:val="a"/>
    <w:rsid w:val="00CA421B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an2">
    <w:name w:val="lan2"/>
    <w:basedOn w:val="a"/>
    <w:rsid w:val="00CA421B"/>
    <w:pPr>
      <w:widowControl/>
      <w:shd w:val="clear" w:color="auto" w:fill="009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6">
    <w:name w:val="navi6"/>
    <w:basedOn w:val="a"/>
    <w:rsid w:val="00CA421B"/>
    <w:pPr>
      <w:widowControl/>
      <w:spacing w:before="100" w:beforeAutospacing="1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x2">
    <w:name w:val="xzxx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23">
    <w:name w:val="titles23"/>
    <w:basedOn w:val="a"/>
    <w:rsid w:val="00CA421B"/>
    <w:pPr>
      <w:widowControl/>
      <w:shd w:val="clear" w:color="auto" w:fill="004986"/>
      <w:spacing w:before="100" w:beforeAutospacing="1" w:after="100" w:afterAutospacing="1" w:line="555" w:lineRule="atLeast"/>
      <w:ind w:left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15">
    <w:name w:val="bodys15"/>
    <w:basedOn w:val="a"/>
    <w:rsid w:val="00CA421B"/>
    <w:pPr>
      <w:widowControl/>
      <w:shd w:val="clear" w:color="auto" w:fill="FFFFFF"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2">
    <w:name w:val="conten2"/>
    <w:basedOn w:val="a"/>
    <w:rsid w:val="00CA421B"/>
    <w:pPr>
      <w:widowControl/>
      <w:spacing w:before="100" w:beforeAutospacing="1" w:after="100" w:afterAutospacing="1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502">
    <w:name w:val="button2502"/>
    <w:basedOn w:val="a"/>
    <w:rsid w:val="00CA421B"/>
    <w:pPr>
      <w:widowControl/>
      <w:shd w:val="clear" w:color="auto" w:fill="3366FF"/>
      <w:spacing w:before="150" w:after="150" w:line="975" w:lineRule="atLeast"/>
      <w:jc w:val="center"/>
    </w:pPr>
    <w:rPr>
      <w:rFonts w:ascii="宋体" w:eastAsia="宋体" w:hAnsi="宋体" w:cs="宋体"/>
      <w:color w:val="FFFFFF"/>
      <w:kern w:val="0"/>
      <w:sz w:val="36"/>
      <w:szCs w:val="36"/>
    </w:rPr>
  </w:style>
  <w:style w:type="paragraph" w:customStyle="1" w:styleId="rightbodys2">
    <w:name w:val="rightbodys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24">
    <w:name w:val="titles24"/>
    <w:basedOn w:val="a"/>
    <w:rsid w:val="00CA421B"/>
    <w:pPr>
      <w:widowControl/>
      <w:shd w:val="clear" w:color="auto" w:fill="004986"/>
      <w:spacing w:before="100" w:beforeAutospacing="1" w:after="100" w:afterAutospacing="1" w:line="555" w:lineRule="atLeast"/>
      <w:ind w:left="22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dys16">
    <w:name w:val="bodys16"/>
    <w:basedOn w:val="a"/>
    <w:rsid w:val="00CA421B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x2">
    <w:name w:val="mbx2"/>
    <w:basedOn w:val="a"/>
    <w:rsid w:val="00CA421B"/>
    <w:pPr>
      <w:widowControl/>
      <w:spacing w:before="150" w:after="150" w:line="45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2">
    <w:name w:val="biaoti2"/>
    <w:basedOn w:val="a"/>
    <w:rsid w:val="00CA421B"/>
    <w:pPr>
      <w:widowControl/>
      <w:spacing w:before="100" w:beforeAutospacing="1" w:after="100" w:afterAutospacing="1"/>
      <w:ind w:firstLine="480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imes4">
    <w:name w:val="times4"/>
    <w:basedOn w:val="a"/>
    <w:rsid w:val="00CA421B"/>
    <w:pPr>
      <w:widowControl/>
      <w:spacing w:before="100" w:beforeAutospacing="1" w:after="100" w:afterAutospacing="1"/>
      <w:ind w:firstLine="480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contents2">
    <w:name w:val="contents2"/>
    <w:basedOn w:val="a"/>
    <w:rsid w:val="00CA421B"/>
    <w:pPr>
      <w:widowControl/>
      <w:spacing w:before="100" w:beforeAutospacing="1" w:after="100" w:afterAutospacing="1" w:line="450" w:lineRule="atLeast"/>
      <w:ind w:firstLine="480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uthor2">
    <w:name w:val="author2"/>
    <w:basedOn w:val="a"/>
    <w:rsid w:val="00CA421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black142">
    <w:name w:val="a_black142"/>
    <w:basedOn w:val="a"/>
    <w:rsid w:val="00CA421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142">
    <w:name w:val="b142"/>
    <w:basedOn w:val="a"/>
    <w:rsid w:val="00CA421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eftimg8">
    <w:name w:val="leftimg8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9">
    <w:name w:val="leftimg9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10">
    <w:name w:val="leftimg10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11">
    <w:name w:val="leftimg11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12">
    <w:name w:val="leftimg12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13">
    <w:name w:val="leftimg13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mg14">
    <w:name w:val="leftimg14"/>
    <w:basedOn w:val="a"/>
    <w:rsid w:val="00CA4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1">
    <w:name w:val="center1"/>
    <w:basedOn w:val="a"/>
    <w:rsid w:val="00CA421B"/>
    <w:pPr>
      <w:widowControl/>
      <w:spacing w:before="100" w:beforeAutospacing="1" w:after="100" w:afterAutospacing="1"/>
      <w:ind w:firstLine="480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9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62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532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598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015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960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420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17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16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004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945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7940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286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596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352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989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85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35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2284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84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083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995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710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384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005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0910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900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918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20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42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974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479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187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687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355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3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972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38504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78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05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5038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24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825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11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624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552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2648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052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500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236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028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034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8756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132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216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388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973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4968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7174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080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224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03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128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233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4289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587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393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118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348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444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537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729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167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947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669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439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929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592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034">
              <w:marLeft w:val="27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cn/zhengce/xxgk/index.htm" TargetMode="External"/><Relationship Id="rId18" Type="http://schemas.openxmlformats.org/officeDocument/2006/relationships/hyperlink" Target="http://zwgk.mdj.gov.cn/" TargetMode="External"/><Relationship Id="rId26" Type="http://schemas.openxmlformats.org/officeDocument/2006/relationships/hyperlink" Target="http://zwgk.hlj.gov.cn/zwgk/" TargetMode="External"/><Relationship Id="rId39" Type="http://schemas.openxmlformats.org/officeDocument/2006/relationships/hyperlink" Target="http://zwgk.mdj.gov.cn/" TargetMode="External"/><Relationship Id="rId21" Type="http://schemas.openxmlformats.org/officeDocument/2006/relationships/hyperlink" Target="http://zwgk.mdj.gov.cn/" TargetMode="External"/><Relationship Id="rId34" Type="http://schemas.openxmlformats.org/officeDocument/2006/relationships/hyperlink" Target="http://www.gov.cn/zhengce/xxgk/index.htm" TargetMode="External"/><Relationship Id="rId42" Type="http://schemas.openxmlformats.org/officeDocument/2006/relationships/hyperlink" Target="http://zwgk.mdj.gov.cn/" TargetMode="External"/><Relationship Id="rId47" Type="http://schemas.openxmlformats.org/officeDocument/2006/relationships/hyperlink" Target="http://zwgk.hlj.gov.cn/zwgk/" TargetMode="External"/><Relationship Id="rId50" Type="http://schemas.openxmlformats.org/officeDocument/2006/relationships/hyperlink" Target="http://zwgk.hlj.gov.cn/zwgk/" TargetMode="External"/><Relationship Id="rId55" Type="http://schemas.openxmlformats.org/officeDocument/2006/relationships/hyperlink" Target="http://www.gov.cn/zhengce/xxgk/index.htm" TargetMode="External"/><Relationship Id="rId63" Type="http://schemas.openxmlformats.org/officeDocument/2006/relationships/hyperlink" Target="http://zwgk.mdj.gov.cn/" TargetMode="External"/><Relationship Id="rId68" Type="http://schemas.openxmlformats.org/officeDocument/2006/relationships/hyperlink" Target="http://zwgk.hlj.gov.cn/zwgk/" TargetMode="External"/><Relationship Id="rId7" Type="http://schemas.openxmlformats.org/officeDocument/2006/relationships/hyperlink" Target="http://www.gov.cn/zhengce/xxgk/index.ht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cn/zhengce/xxgk/index.htm" TargetMode="External"/><Relationship Id="rId29" Type="http://schemas.openxmlformats.org/officeDocument/2006/relationships/hyperlink" Target="http://zwgk.hlj.gov.cn/zwg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wgk.hlj.gov.cn/zwgk/" TargetMode="External"/><Relationship Id="rId24" Type="http://schemas.openxmlformats.org/officeDocument/2006/relationships/hyperlink" Target="http://zwgk.mdj.gov.cn/" TargetMode="External"/><Relationship Id="rId32" Type="http://schemas.openxmlformats.org/officeDocument/2006/relationships/hyperlink" Target="http://zwgk.hlj.gov.cn/zwgk/" TargetMode="External"/><Relationship Id="rId37" Type="http://schemas.openxmlformats.org/officeDocument/2006/relationships/hyperlink" Target="http://www.gov.cn/zhengce/xxgk/index.htm" TargetMode="External"/><Relationship Id="rId40" Type="http://schemas.openxmlformats.org/officeDocument/2006/relationships/hyperlink" Target="http://www.gov.cn/zhengce/xxgk/index.htm" TargetMode="External"/><Relationship Id="rId45" Type="http://schemas.openxmlformats.org/officeDocument/2006/relationships/hyperlink" Target="http://zwgk.mdj.gov.cn/" TargetMode="External"/><Relationship Id="rId53" Type="http://schemas.openxmlformats.org/officeDocument/2006/relationships/hyperlink" Target="http://zwgk.hlj.gov.cn/zwgk/" TargetMode="External"/><Relationship Id="rId58" Type="http://schemas.openxmlformats.org/officeDocument/2006/relationships/hyperlink" Target="http://www.gov.cn/zhengce/xxgk/index.htm" TargetMode="External"/><Relationship Id="rId66" Type="http://schemas.openxmlformats.org/officeDocument/2006/relationships/hyperlink" Target="http://zwgk.mdj.gov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wgk.mdj.gov.cn/" TargetMode="External"/><Relationship Id="rId23" Type="http://schemas.openxmlformats.org/officeDocument/2006/relationships/hyperlink" Target="http://zwgk.hlj.gov.cn/zwgk/" TargetMode="External"/><Relationship Id="rId28" Type="http://schemas.openxmlformats.org/officeDocument/2006/relationships/hyperlink" Target="http://www.gov.cn/zhengce/xxgk/index.htm" TargetMode="External"/><Relationship Id="rId36" Type="http://schemas.openxmlformats.org/officeDocument/2006/relationships/hyperlink" Target="http://zwgk.mdj.gov.cn/" TargetMode="External"/><Relationship Id="rId49" Type="http://schemas.openxmlformats.org/officeDocument/2006/relationships/hyperlink" Target="http://www.gov.cn/zhengce/xxgk/index.htm" TargetMode="External"/><Relationship Id="rId57" Type="http://schemas.openxmlformats.org/officeDocument/2006/relationships/hyperlink" Target="http://zwgk.mdj.gov.cn/" TargetMode="External"/><Relationship Id="rId61" Type="http://schemas.openxmlformats.org/officeDocument/2006/relationships/hyperlink" Target="http://www.gov.cn/zhengce/xxgk/index.htm" TargetMode="External"/><Relationship Id="rId10" Type="http://schemas.openxmlformats.org/officeDocument/2006/relationships/hyperlink" Target="http://www.gov.cn/zhengce/xxgk/index.htm" TargetMode="External"/><Relationship Id="rId19" Type="http://schemas.openxmlformats.org/officeDocument/2006/relationships/hyperlink" Target="http://www.gov.cn/zhengce/xxgk/index.htm" TargetMode="External"/><Relationship Id="rId31" Type="http://schemas.openxmlformats.org/officeDocument/2006/relationships/hyperlink" Target="http://www.gov.cn/zhengce/xxgk/index.htm" TargetMode="External"/><Relationship Id="rId44" Type="http://schemas.openxmlformats.org/officeDocument/2006/relationships/hyperlink" Target="http://zwgk.hlj.gov.cn/zwgk/" TargetMode="External"/><Relationship Id="rId52" Type="http://schemas.openxmlformats.org/officeDocument/2006/relationships/hyperlink" Target="http://www.gov.cn/zhengce/xxgk/index.htm" TargetMode="External"/><Relationship Id="rId60" Type="http://schemas.openxmlformats.org/officeDocument/2006/relationships/hyperlink" Target="http://zwgk.mdj.gov.cn/" TargetMode="External"/><Relationship Id="rId65" Type="http://schemas.openxmlformats.org/officeDocument/2006/relationships/hyperlink" Target="http://zwgk.hlj.gov.cn/zwg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wgk.mdj.gov.cn/" TargetMode="External"/><Relationship Id="rId14" Type="http://schemas.openxmlformats.org/officeDocument/2006/relationships/hyperlink" Target="http://zwgk.hlj.gov.cn/zwgk/" TargetMode="External"/><Relationship Id="rId22" Type="http://schemas.openxmlformats.org/officeDocument/2006/relationships/hyperlink" Target="http://www.gov.cn/zhengce/xxgk/index.htm" TargetMode="External"/><Relationship Id="rId27" Type="http://schemas.openxmlformats.org/officeDocument/2006/relationships/hyperlink" Target="http://zwgk.mdj.gov.cn/" TargetMode="External"/><Relationship Id="rId30" Type="http://schemas.openxmlformats.org/officeDocument/2006/relationships/hyperlink" Target="http://zwgk.mdj.gov.cn/" TargetMode="External"/><Relationship Id="rId35" Type="http://schemas.openxmlformats.org/officeDocument/2006/relationships/hyperlink" Target="http://zwgk.hlj.gov.cn/zwgk/" TargetMode="External"/><Relationship Id="rId43" Type="http://schemas.openxmlformats.org/officeDocument/2006/relationships/hyperlink" Target="http://www.gov.cn/zhengce/xxgk/index.htm" TargetMode="External"/><Relationship Id="rId48" Type="http://schemas.openxmlformats.org/officeDocument/2006/relationships/hyperlink" Target="http://zwgk.mdj.gov.cn/" TargetMode="External"/><Relationship Id="rId56" Type="http://schemas.openxmlformats.org/officeDocument/2006/relationships/hyperlink" Target="http://zwgk.hlj.gov.cn/zwgk/" TargetMode="External"/><Relationship Id="rId64" Type="http://schemas.openxmlformats.org/officeDocument/2006/relationships/hyperlink" Target="http://www.gov.cn/zhengce/xxgk/index.htm" TargetMode="External"/><Relationship Id="rId69" Type="http://schemas.openxmlformats.org/officeDocument/2006/relationships/hyperlink" Target="http://zwgk.mdj.gov.cn/" TargetMode="External"/><Relationship Id="rId8" Type="http://schemas.openxmlformats.org/officeDocument/2006/relationships/hyperlink" Target="http://zwgk.hlj.gov.cn/zwgk/" TargetMode="External"/><Relationship Id="rId51" Type="http://schemas.openxmlformats.org/officeDocument/2006/relationships/hyperlink" Target="http://zwgk.mdj.gov.c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wgk.mdj.gov.cn/" TargetMode="External"/><Relationship Id="rId17" Type="http://schemas.openxmlformats.org/officeDocument/2006/relationships/hyperlink" Target="http://zwgk.hlj.gov.cn/zwgk/" TargetMode="External"/><Relationship Id="rId25" Type="http://schemas.openxmlformats.org/officeDocument/2006/relationships/hyperlink" Target="http://www.gov.cn/zhengce/xxgk/index.htm" TargetMode="External"/><Relationship Id="rId33" Type="http://schemas.openxmlformats.org/officeDocument/2006/relationships/hyperlink" Target="http://zwgk.mdj.gov.cn/" TargetMode="External"/><Relationship Id="rId38" Type="http://schemas.openxmlformats.org/officeDocument/2006/relationships/hyperlink" Target="http://zwgk.hlj.gov.cn/zwgk/" TargetMode="External"/><Relationship Id="rId46" Type="http://schemas.openxmlformats.org/officeDocument/2006/relationships/hyperlink" Target="http://www.gov.cn/zhengce/xxgk/index.htm" TargetMode="External"/><Relationship Id="rId59" Type="http://schemas.openxmlformats.org/officeDocument/2006/relationships/hyperlink" Target="http://zwgk.hlj.gov.cn/zwgk/" TargetMode="External"/><Relationship Id="rId67" Type="http://schemas.openxmlformats.org/officeDocument/2006/relationships/hyperlink" Target="http://www.gov.cn/zhengce/xxgk/index.htm" TargetMode="External"/><Relationship Id="rId20" Type="http://schemas.openxmlformats.org/officeDocument/2006/relationships/hyperlink" Target="http://zwgk.hlj.gov.cn/zwgk/" TargetMode="External"/><Relationship Id="rId41" Type="http://schemas.openxmlformats.org/officeDocument/2006/relationships/hyperlink" Target="http://zwgk.hlj.gov.cn/zwgk/" TargetMode="External"/><Relationship Id="rId54" Type="http://schemas.openxmlformats.org/officeDocument/2006/relationships/hyperlink" Target="http://zwgk.mdj.gov.cn/" TargetMode="External"/><Relationship Id="rId62" Type="http://schemas.openxmlformats.org/officeDocument/2006/relationships/hyperlink" Target="http://zwgk.hlj.gov.cn/zwgk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934</Words>
  <Characters>5324</Characters>
  <Application>Microsoft Office Word</Application>
  <DocSecurity>0</DocSecurity>
  <Lines>44</Lines>
  <Paragraphs>12</Paragraphs>
  <ScaleCrop>false</ScaleCrop>
  <Company>china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2021-04-21T04:19:00Z</dcterms:created>
  <dcterms:modified xsi:type="dcterms:W3CDTF">2021-04-21T05:50:00Z</dcterms:modified>
</cp:coreProperties>
</file>